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E84EC" w14:textId="77777777" w:rsidR="008D2964" w:rsidRDefault="008D2964">
      <w:pPr>
        <w:pStyle w:val="BodyText"/>
        <w:rPr>
          <w:rFonts w:ascii="Times New Roman"/>
          <w:sz w:val="20"/>
        </w:rPr>
      </w:pPr>
    </w:p>
    <w:p w14:paraId="69AE40ED" w14:textId="77777777" w:rsidR="008D2964" w:rsidRDefault="008D2964">
      <w:pPr>
        <w:pStyle w:val="BodyText"/>
        <w:spacing w:before="9"/>
        <w:rPr>
          <w:rFonts w:ascii="Times New Roman"/>
          <w:sz w:val="22"/>
        </w:rPr>
      </w:pPr>
    </w:p>
    <w:p w14:paraId="5CFDB337" w14:textId="77777777" w:rsidR="008D2964" w:rsidRDefault="008D2964">
      <w:pPr>
        <w:rPr>
          <w:rFonts w:ascii="Times New Roman"/>
        </w:rPr>
        <w:sectPr w:rsidR="008D2964">
          <w:type w:val="continuous"/>
          <w:pgSz w:w="11910" w:h="16840"/>
          <w:pgMar w:top="0" w:right="1300" w:bottom="0" w:left="700" w:header="720" w:footer="720" w:gutter="0"/>
          <w:cols w:space="720"/>
        </w:sectPr>
      </w:pPr>
    </w:p>
    <w:p w14:paraId="0BD12D22" w14:textId="77777777" w:rsidR="008D2964" w:rsidRDefault="008D2964" w:rsidP="003C0050">
      <w:pPr>
        <w:pStyle w:val="BodyText"/>
        <w:spacing w:before="7"/>
        <w:rPr>
          <w:rFonts w:ascii="Times New Roman"/>
          <w:sz w:val="21"/>
        </w:rPr>
      </w:pPr>
    </w:p>
    <w:p w14:paraId="72BD3742" w14:textId="77777777" w:rsidR="008D2964" w:rsidRDefault="00631615" w:rsidP="003C0050">
      <w:pPr>
        <w:pStyle w:val="BodyText"/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1CF376" wp14:editId="21B4EEBB">
            <wp:extent cx="2121877" cy="847820"/>
            <wp:effectExtent l="0" t="0" r="0" b="0"/>
            <wp:docPr id="1" name="image1.png" descr="C:\Users\Mirz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877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DCADF" w14:textId="77777777" w:rsidR="008D2964" w:rsidRDefault="008D2964" w:rsidP="003C0050">
      <w:pPr>
        <w:pStyle w:val="BodyText"/>
        <w:rPr>
          <w:rFonts w:ascii="Times New Roman"/>
          <w:sz w:val="32"/>
        </w:rPr>
      </w:pPr>
    </w:p>
    <w:p w14:paraId="265CBC6F" w14:textId="77777777" w:rsidR="008D2964" w:rsidRDefault="008D2964" w:rsidP="003C0050">
      <w:pPr>
        <w:pStyle w:val="BodyText"/>
        <w:rPr>
          <w:rFonts w:ascii="Times New Roman"/>
          <w:sz w:val="32"/>
        </w:rPr>
      </w:pPr>
    </w:p>
    <w:p w14:paraId="4EB5A59F" w14:textId="77777777" w:rsidR="008D2964" w:rsidRDefault="008D2964" w:rsidP="003C0050">
      <w:pPr>
        <w:pStyle w:val="BodyText"/>
        <w:spacing w:before="10"/>
        <w:rPr>
          <w:rFonts w:ascii="Times New Roman"/>
          <w:sz w:val="37"/>
        </w:rPr>
      </w:pPr>
    </w:p>
    <w:p w14:paraId="299FA08D" w14:textId="726841ED" w:rsidR="008D2964" w:rsidRDefault="001571DC" w:rsidP="003C0050">
      <w:pPr>
        <w:pStyle w:val="Title"/>
        <w:rPr>
          <w:u w:val="none"/>
        </w:rPr>
      </w:pPr>
      <w:r>
        <w:t>FUEL SURCHARGE</w:t>
      </w:r>
    </w:p>
    <w:p w14:paraId="6BDF0841" w14:textId="77777777" w:rsidR="008D2964" w:rsidRDefault="00631615" w:rsidP="003C0050">
      <w:pPr>
        <w:spacing w:before="88"/>
        <w:ind w:left="235"/>
        <w:rPr>
          <w:rFonts w:ascii="Trebuchet MS"/>
          <w:sz w:val="18"/>
        </w:rPr>
      </w:pPr>
      <w:r>
        <w:br w:type="column"/>
      </w:r>
      <w:r>
        <w:rPr>
          <w:rFonts w:ascii="Trebuchet MS"/>
          <w:smallCaps/>
          <w:color w:val="ACD149"/>
          <w:w w:val="65"/>
          <w:sz w:val="18"/>
        </w:rPr>
        <w:t>t</w:t>
      </w:r>
      <w:r>
        <w:rPr>
          <w:rFonts w:ascii="Trebuchet MS"/>
          <w:color w:val="ACD149"/>
          <w:w w:val="65"/>
          <w:sz w:val="18"/>
        </w:rPr>
        <w:t>:</w:t>
      </w:r>
      <w:r>
        <w:rPr>
          <w:rFonts w:ascii="Trebuchet MS"/>
          <w:color w:val="ACD149"/>
          <w:spacing w:val="20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(+44)</w:t>
      </w:r>
      <w:r>
        <w:rPr>
          <w:rFonts w:ascii="Trebuchet MS"/>
          <w:color w:val="393939"/>
          <w:spacing w:val="18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01823</w:t>
      </w:r>
      <w:r>
        <w:rPr>
          <w:rFonts w:ascii="Trebuchet MS"/>
          <w:color w:val="393939"/>
          <w:spacing w:val="20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335</w:t>
      </w:r>
      <w:r>
        <w:rPr>
          <w:rFonts w:ascii="Trebuchet MS"/>
          <w:color w:val="393939"/>
          <w:spacing w:val="15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666</w:t>
      </w:r>
    </w:p>
    <w:p w14:paraId="664C86F1" w14:textId="77777777" w:rsidR="008D2964" w:rsidRDefault="00631615" w:rsidP="003C0050">
      <w:pPr>
        <w:spacing w:before="13"/>
        <w:ind w:left="235"/>
        <w:rPr>
          <w:rFonts w:ascii="Trebuchet MS"/>
          <w:sz w:val="18"/>
        </w:rPr>
      </w:pPr>
      <w:r>
        <w:rPr>
          <w:rFonts w:ascii="Trebuchet MS"/>
          <w:color w:val="ACD149"/>
          <w:spacing w:val="-1"/>
          <w:w w:val="65"/>
          <w:sz w:val="18"/>
        </w:rPr>
        <w:t>E:</w:t>
      </w:r>
      <w:r>
        <w:rPr>
          <w:rFonts w:ascii="Trebuchet MS"/>
          <w:color w:val="ACD149"/>
          <w:spacing w:val="6"/>
          <w:w w:val="65"/>
          <w:sz w:val="18"/>
        </w:rPr>
        <w:t xml:space="preserve"> </w:t>
      </w:r>
      <w:hyperlink r:id="rId5">
        <w:r>
          <w:rPr>
            <w:rFonts w:ascii="Trebuchet MS"/>
            <w:spacing w:val="-1"/>
            <w:w w:val="65"/>
            <w:sz w:val="18"/>
          </w:rPr>
          <w:t>info@plexusfreight.com</w:t>
        </w:r>
      </w:hyperlink>
    </w:p>
    <w:p w14:paraId="20E1C9F5" w14:textId="2F8143EB" w:rsidR="008D2964" w:rsidRDefault="00631615" w:rsidP="003C0050">
      <w:pPr>
        <w:spacing w:before="16" w:line="259" w:lineRule="auto"/>
        <w:ind w:left="431" w:hanging="197"/>
        <w:rPr>
          <w:rFonts w:ascii="Trebuchet MS"/>
          <w:sz w:val="18"/>
        </w:rPr>
      </w:pPr>
      <w:r>
        <w:rPr>
          <w:rFonts w:ascii="Trebuchet MS"/>
          <w:color w:val="ACD149"/>
          <w:w w:val="65"/>
          <w:sz w:val="18"/>
        </w:rPr>
        <w:t>A:</w:t>
      </w:r>
      <w:r>
        <w:rPr>
          <w:rFonts w:ascii="Trebuchet MS"/>
          <w:color w:val="ACD149"/>
          <w:spacing w:val="3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Kestrel</w:t>
      </w:r>
      <w:r>
        <w:rPr>
          <w:rFonts w:ascii="Trebuchet MS"/>
          <w:spacing w:val="5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Court,</w:t>
      </w:r>
      <w:r>
        <w:rPr>
          <w:rFonts w:ascii="Trebuchet MS"/>
          <w:spacing w:val="3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Harbour</w:t>
      </w:r>
      <w:r>
        <w:rPr>
          <w:rFonts w:ascii="Trebuchet MS"/>
          <w:spacing w:val="3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Rd</w:t>
      </w:r>
      <w:r>
        <w:rPr>
          <w:rFonts w:ascii="Trebuchet MS"/>
          <w:spacing w:val="4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Portishead</w:t>
      </w:r>
      <w:r>
        <w:rPr>
          <w:rFonts w:ascii="Trebuchet MS"/>
          <w:spacing w:val="-32"/>
          <w:w w:val="65"/>
          <w:sz w:val="18"/>
        </w:rPr>
        <w:t xml:space="preserve"> </w:t>
      </w:r>
      <w:r>
        <w:rPr>
          <w:rFonts w:ascii="Trebuchet MS"/>
          <w:w w:val="70"/>
          <w:sz w:val="18"/>
        </w:rPr>
        <w:t>Bristol</w:t>
      </w:r>
      <w:r>
        <w:rPr>
          <w:rFonts w:ascii="Trebuchet MS"/>
          <w:spacing w:val="-3"/>
          <w:w w:val="70"/>
          <w:sz w:val="18"/>
        </w:rPr>
        <w:t xml:space="preserve"> </w:t>
      </w:r>
      <w:r>
        <w:rPr>
          <w:rFonts w:ascii="Trebuchet MS"/>
          <w:w w:val="70"/>
          <w:sz w:val="18"/>
        </w:rPr>
        <w:t>BS20 7AN</w:t>
      </w:r>
    </w:p>
    <w:p w14:paraId="110D7FE4" w14:textId="39F84B31" w:rsidR="003C0050" w:rsidRDefault="003C0050" w:rsidP="003C0050">
      <w:pPr>
        <w:spacing w:line="259" w:lineRule="auto"/>
        <w:rPr>
          <w:rFonts w:ascii="Trebuchet MS"/>
          <w:sz w:val="18"/>
        </w:rPr>
        <w:sectPr w:rsidR="003C0050">
          <w:type w:val="continuous"/>
          <w:pgSz w:w="11910" w:h="16840"/>
          <w:pgMar w:top="0" w:right="1300" w:bottom="0" w:left="700" w:header="720" w:footer="720" w:gutter="0"/>
          <w:cols w:num="2" w:space="720" w:equalWidth="0">
            <w:col w:w="6714" w:space="725"/>
            <w:col w:w="2471"/>
          </w:cols>
        </w:sectPr>
      </w:pPr>
    </w:p>
    <w:p w14:paraId="4DF01708" w14:textId="1C55341F" w:rsidR="008D2964" w:rsidRDefault="00631615" w:rsidP="003C0050">
      <w:pPr>
        <w:pStyle w:val="BodyText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5372EF6" wp14:editId="211161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9395" cy="10692381"/>
            <wp:effectExtent l="0" t="0" r="0" b="0"/>
            <wp:wrapNone/>
            <wp:docPr id="3" name="image2.png" descr="C:\Users\Mirza\AppData\Local\Microsoft\Windows\INetCache\Content.Word\des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D9CFF9" wp14:editId="1CF273E7">
                <wp:simplePos x="0" y="0"/>
                <wp:positionH relativeFrom="page">
                  <wp:posOffset>5315585</wp:posOffset>
                </wp:positionH>
                <wp:positionV relativeFrom="page">
                  <wp:posOffset>1119505</wp:posOffset>
                </wp:positionV>
                <wp:extent cx="2246630" cy="2006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200660"/>
                        </a:xfrm>
                        <a:prstGeom prst="rect">
                          <a:avLst/>
                        </a:prstGeom>
                        <a:solidFill>
                          <a:srgbClr val="5FAF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A0789" id="Rectangle 2" o:spid="_x0000_s1026" style="position:absolute;margin-left:418.55pt;margin-top:88.15pt;width:176.9pt;height:1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" fillcolor="#5faf46" stroked="f">
                <w10:wrap anchorx="page" anchory="page"/>
              </v:rect>
            </w:pict>
          </mc:Fallback>
        </mc:AlternateContent>
      </w:r>
    </w:p>
    <w:p w14:paraId="0EB07982" w14:textId="77777777" w:rsidR="008D2964" w:rsidRDefault="008D2964" w:rsidP="003C0050">
      <w:pPr>
        <w:pStyle w:val="BodyText"/>
        <w:rPr>
          <w:rFonts w:ascii="Trebuchet MS"/>
          <w:sz w:val="20"/>
        </w:rPr>
      </w:pPr>
    </w:p>
    <w:p w14:paraId="23321D69" w14:textId="77777777" w:rsidR="008D2964" w:rsidRDefault="008D2964" w:rsidP="003C0050">
      <w:pPr>
        <w:pStyle w:val="BodyText"/>
        <w:spacing w:before="1"/>
        <w:rPr>
          <w:rFonts w:ascii="Trebuchet MS"/>
          <w:sz w:val="23"/>
        </w:rPr>
      </w:pPr>
    </w:p>
    <w:p w14:paraId="549F0CED" w14:textId="77777777" w:rsidR="008D2964" w:rsidRDefault="00631615" w:rsidP="003C0050">
      <w:pPr>
        <w:pStyle w:val="BodyText"/>
        <w:spacing w:before="52"/>
        <w:ind w:left="452"/>
      </w:pPr>
      <w:r>
        <w:t>Dear</w:t>
      </w:r>
      <w:r>
        <w:rPr>
          <w:spacing w:val="-5"/>
        </w:rPr>
        <w:t xml:space="preserve"> </w:t>
      </w:r>
      <w:r>
        <w:t>Customer,</w:t>
      </w:r>
    </w:p>
    <w:p w14:paraId="74BFBA62" w14:textId="77777777" w:rsidR="008D2964" w:rsidRDefault="008D2964" w:rsidP="003C0050">
      <w:pPr>
        <w:pStyle w:val="BodyText"/>
      </w:pPr>
    </w:p>
    <w:p w14:paraId="7A5E3D15" w14:textId="77777777" w:rsidR="008D2964" w:rsidRDefault="008D2964" w:rsidP="003C0050">
      <w:pPr>
        <w:pStyle w:val="BodyText"/>
        <w:spacing w:before="12"/>
        <w:rPr>
          <w:sz w:val="23"/>
        </w:rPr>
      </w:pPr>
    </w:p>
    <w:p w14:paraId="2BEE75B9" w14:textId="467AF36E" w:rsidR="003C0050" w:rsidRDefault="00631615" w:rsidP="003C0050">
      <w:pPr>
        <w:pStyle w:val="BodyText"/>
        <w:ind w:left="452" w:right="347"/>
      </w:pPr>
      <w:r>
        <w:t>We are writing to inform you that</w:t>
      </w:r>
      <w:r w:rsidR="001571DC">
        <w:t xml:space="preserve"> unfortunately due to the ongoing conflict in Russia / Ukraine we have seen fuel prices escalate</w:t>
      </w:r>
      <w:r w:rsidR="006C7CD2">
        <w:t xml:space="preserve"> further </w:t>
      </w:r>
      <w:r w:rsidR="001571DC">
        <w:t xml:space="preserve">over the past week and I am sure you are all aware fuel prices will continue to increase, so </w:t>
      </w:r>
      <w:r w:rsidR="006C7CD2">
        <w:t>unfortunately,</w:t>
      </w:r>
      <w:r w:rsidR="001571DC">
        <w:t xml:space="preserve"> we have no choice at this time but to increase our costs and we will be implementing an </w:t>
      </w:r>
      <w:r w:rsidR="006C7CD2">
        <w:t>increase and a fuel surcharge will apply</w:t>
      </w:r>
      <w:r>
        <w:t xml:space="preserve"> to certain routes and transports.</w:t>
      </w:r>
    </w:p>
    <w:p w14:paraId="50450F8E" w14:textId="77777777" w:rsidR="003C0050" w:rsidRDefault="003C0050" w:rsidP="003C0050">
      <w:pPr>
        <w:pStyle w:val="BodyText"/>
        <w:ind w:left="452" w:right="347"/>
      </w:pPr>
    </w:p>
    <w:p w14:paraId="215257D6" w14:textId="01D9B57C" w:rsidR="006C7CD2" w:rsidRDefault="006C7CD2" w:rsidP="003C0050">
      <w:pPr>
        <w:pStyle w:val="BodyText"/>
        <w:ind w:left="452" w:right="347"/>
      </w:pPr>
      <w:r>
        <w:t xml:space="preserve">Over the past few </w:t>
      </w:r>
      <w:r w:rsidR="003C0050">
        <w:t>weeks,</w:t>
      </w:r>
      <w:r>
        <w:t xml:space="preserve"> we have absorbed this cost up until this point</w:t>
      </w:r>
      <w:r w:rsidR="003C0050">
        <w:t xml:space="preserve">, however we have no option but to pass these additional costs on. We will continually review this on a weekly </w:t>
      </w:r>
      <w:r w:rsidR="00631615">
        <w:t xml:space="preserve">/ monthly </w:t>
      </w:r>
      <w:r w:rsidR="003C0050">
        <w:t>basis, this is with immediate effect. We will be in contact individually</w:t>
      </w:r>
      <w:r w:rsidR="00631615">
        <w:t xml:space="preserve"> where needs be.</w:t>
      </w:r>
    </w:p>
    <w:p w14:paraId="259A16A8" w14:textId="77777777" w:rsidR="008D2964" w:rsidRDefault="008D2964" w:rsidP="003C0050">
      <w:pPr>
        <w:pStyle w:val="BodyText"/>
        <w:spacing w:before="9"/>
        <w:rPr>
          <w:sz w:val="19"/>
        </w:rPr>
      </w:pPr>
    </w:p>
    <w:p w14:paraId="2363E45A" w14:textId="77777777" w:rsidR="008D2964" w:rsidRDefault="00631615" w:rsidP="003C0050">
      <w:pPr>
        <w:pStyle w:val="BodyText"/>
        <w:spacing w:before="51" w:line="480" w:lineRule="auto"/>
        <w:ind w:left="452" w:right="2069"/>
      </w:pPr>
      <w:r>
        <w:t>Thank you for your patience and understanding during these difficult times.</w:t>
      </w:r>
      <w:r>
        <w:rPr>
          <w:spacing w:val="-52"/>
        </w:rPr>
        <w:t xml:space="preserve"> </w:t>
      </w:r>
      <w:r>
        <w:t>Kind</w:t>
      </w:r>
      <w:r>
        <w:rPr>
          <w:spacing w:val="-4"/>
        </w:rPr>
        <w:t xml:space="preserve"> </w:t>
      </w:r>
      <w:r>
        <w:t>regards,</w:t>
      </w:r>
    </w:p>
    <w:p w14:paraId="4A3C28D0" w14:textId="77777777" w:rsidR="008D2964" w:rsidRDefault="00631615" w:rsidP="003C0050">
      <w:pPr>
        <w:pStyle w:val="BodyText"/>
        <w:spacing w:before="5"/>
        <w:ind w:left="452"/>
      </w:pPr>
      <w:r>
        <w:t>Plexus</w:t>
      </w:r>
      <w:r>
        <w:rPr>
          <w:spacing w:val="-3"/>
        </w:rPr>
        <w:t xml:space="preserve"> </w:t>
      </w:r>
      <w:r>
        <w:t>Freight</w:t>
      </w:r>
    </w:p>
    <w:p w14:paraId="00F67E6C" w14:textId="77777777" w:rsidR="008D2964" w:rsidRDefault="008D2964" w:rsidP="003C0050">
      <w:pPr>
        <w:pStyle w:val="BodyText"/>
        <w:rPr>
          <w:sz w:val="20"/>
        </w:rPr>
      </w:pPr>
    </w:p>
    <w:p w14:paraId="0B5C93F5" w14:textId="77777777" w:rsidR="008D2964" w:rsidRDefault="008D2964" w:rsidP="003C0050">
      <w:pPr>
        <w:pStyle w:val="BodyText"/>
        <w:rPr>
          <w:sz w:val="20"/>
        </w:rPr>
      </w:pPr>
    </w:p>
    <w:p w14:paraId="79A4E39C" w14:textId="77777777" w:rsidR="008D2964" w:rsidRDefault="008D2964" w:rsidP="003C0050">
      <w:pPr>
        <w:pStyle w:val="BodyText"/>
        <w:rPr>
          <w:sz w:val="20"/>
        </w:rPr>
      </w:pPr>
    </w:p>
    <w:p w14:paraId="45BCD98F" w14:textId="77777777" w:rsidR="008D2964" w:rsidRDefault="008D2964" w:rsidP="003C0050">
      <w:pPr>
        <w:pStyle w:val="BodyText"/>
        <w:rPr>
          <w:sz w:val="20"/>
        </w:rPr>
      </w:pPr>
    </w:p>
    <w:p w14:paraId="78F32B2C" w14:textId="77777777" w:rsidR="008D2964" w:rsidRDefault="008D2964" w:rsidP="003C0050">
      <w:pPr>
        <w:pStyle w:val="BodyText"/>
        <w:rPr>
          <w:sz w:val="20"/>
        </w:rPr>
      </w:pPr>
    </w:p>
    <w:p w14:paraId="23CC2A3A" w14:textId="77777777" w:rsidR="008D2964" w:rsidRDefault="008D2964" w:rsidP="003C0050">
      <w:pPr>
        <w:pStyle w:val="BodyText"/>
        <w:rPr>
          <w:sz w:val="20"/>
        </w:rPr>
      </w:pPr>
    </w:p>
    <w:p w14:paraId="6A7CB4A1" w14:textId="77777777" w:rsidR="008D2964" w:rsidRDefault="008D2964" w:rsidP="003C0050">
      <w:pPr>
        <w:pStyle w:val="BodyText"/>
        <w:rPr>
          <w:sz w:val="20"/>
        </w:rPr>
      </w:pPr>
    </w:p>
    <w:p w14:paraId="4D2A8238" w14:textId="77777777" w:rsidR="008D2964" w:rsidRDefault="008D2964" w:rsidP="003C0050">
      <w:pPr>
        <w:pStyle w:val="BodyText"/>
        <w:rPr>
          <w:sz w:val="20"/>
        </w:rPr>
      </w:pPr>
    </w:p>
    <w:p w14:paraId="72D2703D" w14:textId="77777777" w:rsidR="008D2964" w:rsidRDefault="008D2964" w:rsidP="003C0050">
      <w:pPr>
        <w:pStyle w:val="BodyText"/>
        <w:rPr>
          <w:sz w:val="20"/>
        </w:rPr>
      </w:pPr>
    </w:p>
    <w:p w14:paraId="0E28C275" w14:textId="77777777" w:rsidR="008D2964" w:rsidRDefault="008D2964" w:rsidP="003C0050">
      <w:pPr>
        <w:pStyle w:val="BodyText"/>
        <w:rPr>
          <w:sz w:val="20"/>
        </w:rPr>
      </w:pPr>
    </w:p>
    <w:p w14:paraId="4CB8C45E" w14:textId="77777777" w:rsidR="008D2964" w:rsidRDefault="008D2964" w:rsidP="003C0050">
      <w:pPr>
        <w:pStyle w:val="BodyText"/>
        <w:rPr>
          <w:sz w:val="20"/>
        </w:rPr>
      </w:pPr>
    </w:p>
    <w:p w14:paraId="67521706" w14:textId="77777777" w:rsidR="008D2964" w:rsidRDefault="008D2964" w:rsidP="003C0050">
      <w:pPr>
        <w:pStyle w:val="BodyText"/>
        <w:rPr>
          <w:sz w:val="20"/>
        </w:rPr>
      </w:pPr>
    </w:p>
    <w:p w14:paraId="534A28F4" w14:textId="77777777" w:rsidR="008D2964" w:rsidRDefault="008D2964" w:rsidP="003C0050">
      <w:pPr>
        <w:pStyle w:val="BodyText"/>
        <w:rPr>
          <w:sz w:val="20"/>
        </w:rPr>
      </w:pPr>
    </w:p>
    <w:p w14:paraId="5F12086F" w14:textId="77777777" w:rsidR="008D2964" w:rsidRDefault="008D2964" w:rsidP="003C0050">
      <w:pPr>
        <w:pStyle w:val="BodyText"/>
        <w:rPr>
          <w:sz w:val="20"/>
        </w:rPr>
      </w:pPr>
    </w:p>
    <w:p w14:paraId="51DA6476" w14:textId="77777777" w:rsidR="008D2964" w:rsidRDefault="008D2964" w:rsidP="003C0050">
      <w:pPr>
        <w:pStyle w:val="BodyText"/>
        <w:rPr>
          <w:sz w:val="20"/>
        </w:rPr>
      </w:pPr>
    </w:p>
    <w:p w14:paraId="424CF06A" w14:textId="77777777" w:rsidR="008D2964" w:rsidRDefault="008D2964" w:rsidP="003C0050">
      <w:pPr>
        <w:pStyle w:val="BodyText"/>
        <w:rPr>
          <w:sz w:val="20"/>
        </w:rPr>
      </w:pPr>
    </w:p>
    <w:p w14:paraId="1CAFDB6A" w14:textId="77777777" w:rsidR="008D2964" w:rsidRDefault="008D2964" w:rsidP="003C0050">
      <w:pPr>
        <w:pStyle w:val="BodyText"/>
        <w:rPr>
          <w:sz w:val="20"/>
        </w:rPr>
      </w:pPr>
    </w:p>
    <w:p w14:paraId="2181413C" w14:textId="77777777" w:rsidR="008D2964" w:rsidRDefault="008D2964" w:rsidP="003C0050">
      <w:pPr>
        <w:pStyle w:val="BodyText"/>
        <w:rPr>
          <w:sz w:val="20"/>
        </w:rPr>
      </w:pPr>
    </w:p>
    <w:p w14:paraId="76B05876" w14:textId="77777777" w:rsidR="008D2964" w:rsidRDefault="008D2964" w:rsidP="003C0050">
      <w:pPr>
        <w:pStyle w:val="BodyText"/>
        <w:rPr>
          <w:sz w:val="20"/>
        </w:rPr>
      </w:pPr>
    </w:p>
    <w:p w14:paraId="663E9383" w14:textId="77777777" w:rsidR="008D2964" w:rsidRDefault="008D2964" w:rsidP="003C0050">
      <w:pPr>
        <w:pStyle w:val="BodyText"/>
        <w:rPr>
          <w:sz w:val="20"/>
        </w:rPr>
      </w:pPr>
    </w:p>
    <w:p w14:paraId="09ADF11E" w14:textId="77777777" w:rsidR="008D2964" w:rsidRDefault="008D2964" w:rsidP="003C0050">
      <w:pPr>
        <w:pStyle w:val="BodyText"/>
        <w:rPr>
          <w:sz w:val="20"/>
        </w:rPr>
      </w:pPr>
    </w:p>
    <w:p w14:paraId="7107CE48" w14:textId="77777777" w:rsidR="008D2964" w:rsidRDefault="008D2964" w:rsidP="003C0050">
      <w:pPr>
        <w:pStyle w:val="BodyText"/>
        <w:rPr>
          <w:sz w:val="20"/>
        </w:rPr>
      </w:pPr>
    </w:p>
    <w:p w14:paraId="53819DCF" w14:textId="77777777" w:rsidR="008D2964" w:rsidRDefault="008D2964" w:rsidP="003C0050">
      <w:pPr>
        <w:pStyle w:val="BodyText"/>
        <w:rPr>
          <w:sz w:val="20"/>
        </w:rPr>
      </w:pPr>
    </w:p>
    <w:p w14:paraId="2E8FFF91" w14:textId="77777777" w:rsidR="008D2964" w:rsidRDefault="008D2964" w:rsidP="003C0050">
      <w:pPr>
        <w:pStyle w:val="BodyText"/>
        <w:rPr>
          <w:sz w:val="20"/>
        </w:rPr>
      </w:pPr>
    </w:p>
    <w:p w14:paraId="654C30B2" w14:textId="77777777" w:rsidR="008D2964" w:rsidRDefault="008D2964" w:rsidP="003C0050">
      <w:pPr>
        <w:pStyle w:val="BodyText"/>
        <w:spacing w:before="8"/>
        <w:rPr>
          <w:sz w:val="20"/>
        </w:rPr>
      </w:pPr>
    </w:p>
    <w:p w14:paraId="36F50065" w14:textId="52BA2571" w:rsidR="008D2964" w:rsidRDefault="00631615" w:rsidP="003C0050">
      <w:pPr>
        <w:spacing w:before="89" w:line="259" w:lineRule="auto"/>
        <w:ind w:left="106" w:right="8250"/>
        <w:rPr>
          <w:rFonts w:ascii="Trebuchet MS"/>
          <w:sz w:val="18"/>
        </w:rPr>
      </w:pPr>
      <w:r>
        <w:rPr>
          <w:rFonts w:ascii="Trebuchet MS"/>
          <w:color w:val="393939"/>
          <w:spacing w:val="-2"/>
          <w:w w:val="70"/>
          <w:sz w:val="18"/>
        </w:rPr>
        <w:t>Company</w:t>
      </w:r>
      <w:r>
        <w:rPr>
          <w:rFonts w:ascii="Trebuchet MS"/>
          <w:color w:val="393939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Reg</w:t>
      </w:r>
      <w:r>
        <w:rPr>
          <w:rFonts w:ascii="Trebuchet MS"/>
          <w:color w:val="393939"/>
          <w:spacing w:val="2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No:</w:t>
      </w:r>
      <w:r>
        <w:rPr>
          <w:rFonts w:ascii="Trebuchet MS"/>
          <w:color w:val="393939"/>
          <w:spacing w:val="2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03159476</w:t>
      </w:r>
      <w:r>
        <w:rPr>
          <w:rFonts w:ascii="Trebuchet MS"/>
          <w:color w:val="393939"/>
          <w:spacing w:val="-35"/>
          <w:w w:val="70"/>
          <w:sz w:val="18"/>
        </w:rPr>
        <w:t xml:space="preserve"> </w:t>
      </w:r>
      <w:r w:rsidR="003C0050">
        <w:rPr>
          <w:rFonts w:ascii="Trebuchet MS"/>
          <w:color w:val="393939"/>
          <w:spacing w:val="-35"/>
          <w:w w:val="70"/>
          <w:sz w:val="18"/>
        </w:rPr>
        <w:t xml:space="preserve">  </w:t>
      </w:r>
    </w:p>
    <w:sectPr w:rsidR="008D2964">
      <w:type w:val="continuous"/>
      <w:pgSz w:w="11910" w:h="16840"/>
      <w:pgMar w:top="0" w:right="13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64"/>
    <w:rsid w:val="001571DC"/>
    <w:rsid w:val="003C0050"/>
    <w:rsid w:val="00631615"/>
    <w:rsid w:val="006C7CD2"/>
    <w:rsid w:val="008D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03636"/>
  <w15:docId w15:val="{66FBDB99-50FF-48AE-B6A6-6E4F597C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84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plexusfreigh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belindaf</dc:creator>
  <cp:lastModifiedBy>Glen Freeth-Selway</cp:lastModifiedBy>
  <cp:revision>2</cp:revision>
  <dcterms:created xsi:type="dcterms:W3CDTF">2022-03-09T15:59:00Z</dcterms:created>
  <dcterms:modified xsi:type="dcterms:W3CDTF">2022-03-09T15:59:00Z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